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CB" w:rsidRPr="006D49D3" w:rsidRDefault="006D49D3" w:rsidP="006D49D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="002E1D02">
        <w:rPr>
          <w:rFonts w:ascii="ＭＳ 明朝" w:hAnsi="ＭＳ 明朝" w:hint="eastAsia"/>
          <w:sz w:val="24"/>
          <w:u w:val="single"/>
        </w:rPr>
        <w:t>入居者ご家族</w:t>
      </w:r>
      <w:r w:rsidR="006872B8">
        <w:rPr>
          <w:rFonts w:ascii="ＭＳ 明朝" w:hAnsi="ＭＳ 明朝" w:hint="eastAsia"/>
          <w:sz w:val="24"/>
          <w:u w:val="single"/>
        </w:rPr>
        <w:t xml:space="preserve">様　ご関係者様　</w:t>
      </w:r>
      <w:r w:rsidRPr="006D49D3">
        <w:rPr>
          <w:rFonts w:ascii="ＭＳ 明朝" w:hAnsi="ＭＳ 明朝" w:hint="eastAsia"/>
          <w:sz w:val="24"/>
          <w:u w:val="single"/>
        </w:rPr>
        <w:t>各位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B653C8" w:rsidRDefault="006D49D3" w:rsidP="006D49D3">
      <w:pPr>
        <w:jc w:val="right"/>
      </w:pP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寿</w:t>
      </w:r>
      <w:r>
        <w:rPr>
          <w:rFonts w:hint="eastAsia"/>
        </w:rPr>
        <w:t xml:space="preserve"> </w:t>
      </w:r>
      <w:r>
        <w:rPr>
          <w:rFonts w:hint="eastAsia"/>
        </w:rPr>
        <w:t>万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里</w:t>
      </w:r>
    </w:p>
    <w:p w:rsidR="002964B4" w:rsidRDefault="002964B4" w:rsidP="006D49D3">
      <w:pPr>
        <w:jc w:val="center"/>
        <w:rPr>
          <w:sz w:val="24"/>
        </w:rPr>
      </w:pPr>
    </w:p>
    <w:p w:rsidR="002964B4" w:rsidRDefault="002964B4" w:rsidP="006D49D3">
      <w:pPr>
        <w:jc w:val="center"/>
        <w:rPr>
          <w:sz w:val="24"/>
        </w:rPr>
      </w:pPr>
    </w:p>
    <w:p w:rsidR="006D49D3" w:rsidRDefault="00176D3A" w:rsidP="006D49D3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EE4ACC">
        <w:rPr>
          <w:rFonts w:hint="eastAsia"/>
          <w:sz w:val="24"/>
        </w:rPr>
        <w:t>29</w:t>
      </w:r>
      <w:r>
        <w:rPr>
          <w:rFonts w:hint="eastAsia"/>
          <w:sz w:val="24"/>
        </w:rPr>
        <w:t>年度夕涼み会</w:t>
      </w:r>
      <w:r w:rsidR="000265A2">
        <w:rPr>
          <w:rFonts w:hint="eastAsia"/>
          <w:sz w:val="24"/>
        </w:rPr>
        <w:t>（敬老会）</w:t>
      </w:r>
      <w:r>
        <w:rPr>
          <w:rFonts w:hint="eastAsia"/>
          <w:sz w:val="24"/>
        </w:rPr>
        <w:t>のご案内</w:t>
      </w:r>
    </w:p>
    <w:p w:rsidR="006D49D3" w:rsidRPr="0056667F" w:rsidRDefault="006D49D3" w:rsidP="006D49D3">
      <w:pPr>
        <w:jc w:val="center"/>
        <w:rPr>
          <w:sz w:val="24"/>
        </w:rPr>
      </w:pPr>
    </w:p>
    <w:p w:rsidR="00AC1303" w:rsidRDefault="00AC1303" w:rsidP="006D49D3">
      <w:pPr>
        <w:jc w:val="center"/>
        <w:rPr>
          <w:sz w:val="24"/>
        </w:rPr>
      </w:pPr>
    </w:p>
    <w:p w:rsidR="00AC1303" w:rsidRDefault="00AC1303" w:rsidP="006D49D3">
      <w:pPr>
        <w:jc w:val="center"/>
        <w:rPr>
          <w:sz w:val="24"/>
        </w:rPr>
      </w:pPr>
    </w:p>
    <w:p w:rsidR="002E1D02" w:rsidRDefault="006D49D3" w:rsidP="00AF284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76D3A">
        <w:rPr>
          <w:rFonts w:hint="eastAsia"/>
          <w:szCs w:val="21"/>
        </w:rPr>
        <w:t>時下、ますますご清栄のこととお慶び申し上げます。</w:t>
      </w:r>
    </w:p>
    <w:p w:rsidR="006D49D3" w:rsidRDefault="006872B8" w:rsidP="00AF284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</w:t>
      </w:r>
      <w:r w:rsidR="00176D3A">
        <w:rPr>
          <w:rFonts w:hint="eastAsia"/>
          <w:szCs w:val="21"/>
        </w:rPr>
        <w:t>平素より</w:t>
      </w:r>
      <w:r>
        <w:rPr>
          <w:rFonts w:hint="eastAsia"/>
          <w:szCs w:val="21"/>
        </w:rPr>
        <w:t>当施設へのご理解・</w:t>
      </w:r>
      <w:r w:rsidR="00176D3A">
        <w:rPr>
          <w:rFonts w:hint="eastAsia"/>
          <w:szCs w:val="21"/>
        </w:rPr>
        <w:t>ご協力を賜り厚くお礼申し上げます。</w:t>
      </w:r>
    </w:p>
    <w:p w:rsidR="005D76D9" w:rsidRDefault="00A35CFB" w:rsidP="006D49D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205F7" w:rsidRDefault="007B543C" w:rsidP="006D49D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205F7">
        <w:rPr>
          <w:rFonts w:hint="eastAsia"/>
          <w:szCs w:val="21"/>
        </w:rPr>
        <w:t>さて、</w:t>
      </w:r>
      <w:r w:rsidR="00EE4ACC">
        <w:rPr>
          <w:rFonts w:hint="eastAsia"/>
          <w:szCs w:val="21"/>
        </w:rPr>
        <w:t>今年度も敬老会と兼ねて夕涼み会</w:t>
      </w:r>
      <w:r w:rsidR="00176D3A">
        <w:rPr>
          <w:rFonts w:hint="eastAsia"/>
          <w:szCs w:val="21"/>
        </w:rPr>
        <w:t>を下記の通り開催することとなりました。</w:t>
      </w:r>
    </w:p>
    <w:p w:rsidR="0022132C" w:rsidRDefault="0056667F" w:rsidP="006D49D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2132C">
        <w:rPr>
          <w:rFonts w:hint="eastAsia"/>
          <w:szCs w:val="21"/>
        </w:rPr>
        <w:t>最近</w:t>
      </w:r>
      <w:r w:rsidR="00EE4ACC">
        <w:rPr>
          <w:rFonts w:hint="eastAsia"/>
          <w:szCs w:val="21"/>
        </w:rPr>
        <w:t>の</w:t>
      </w:r>
      <w:r w:rsidR="0022132C">
        <w:rPr>
          <w:rFonts w:hint="eastAsia"/>
          <w:szCs w:val="21"/>
        </w:rPr>
        <w:t>豪雨などの</w:t>
      </w:r>
      <w:r w:rsidR="00EE4ACC">
        <w:rPr>
          <w:rFonts w:hint="eastAsia"/>
          <w:szCs w:val="21"/>
        </w:rPr>
        <w:t>異常気象に加え、今年は酷暑が予想されることから、例年よりも遅い日程</w:t>
      </w:r>
    </w:p>
    <w:p w:rsidR="00176D3A" w:rsidRDefault="00EE4ACC" w:rsidP="0056667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でのご案内となります。</w:t>
      </w:r>
      <w:r w:rsidR="00176D3A">
        <w:rPr>
          <w:rFonts w:hint="eastAsia"/>
          <w:szCs w:val="21"/>
        </w:rPr>
        <w:t>ご多忙とは存じますが、</w:t>
      </w:r>
      <w:r w:rsidR="0056667F">
        <w:rPr>
          <w:rFonts w:hint="eastAsia"/>
          <w:szCs w:val="21"/>
        </w:rPr>
        <w:t>皆様の多数の</w:t>
      </w:r>
      <w:r w:rsidR="00176D3A">
        <w:rPr>
          <w:rFonts w:hint="eastAsia"/>
          <w:szCs w:val="21"/>
        </w:rPr>
        <w:t>ご参加</w:t>
      </w:r>
      <w:r w:rsidR="0056667F">
        <w:rPr>
          <w:rFonts w:hint="eastAsia"/>
          <w:szCs w:val="21"/>
        </w:rPr>
        <w:t>お待ちしております。</w:t>
      </w:r>
    </w:p>
    <w:p w:rsidR="00D205F7" w:rsidRPr="00EE4ACC" w:rsidRDefault="00D205F7" w:rsidP="00D205F7">
      <w:pPr>
        <w:ind w:firstLineChars="100" w:firstLine="210"/>
        <w:rPr>
          <w:szCs w:val="21"/>
        </w:rPr>
      </w:pPr>
    </w:p>
    <w:p w:rsidR="006872B8" w:rsidRDefault="0056667F" w:rsidP="00D205F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そこで</w:t>
      </w:r>
      <w:r w:rsidR="00176D3A">
        <w:rPr>
          <w:rFonts w:hint="eastAsia"/>
          <w:szCs w:val="21"/>
        </w:rPr>
        <w:t>、お手数ですが、</w:t>
      </w:r>
      <w:r>
        <w:rPr>
          <w:rFonts w:hint="eastAsia"/>
          <w:szCs w:val="21"/>
        </w:rPr>
        <w:t>当日の準備の関連で参加の可否を</w:t>
      </w:r>
      <w:r w:rsidR="00176D3A">
        <w:rPr>
          <w:rFonts w:hint="eastAsia"/>
          <w:szCs w:val="21"/>
        </w:rPr>
        <w:t>確認</w:t>
      </w:r>
      <w:r>
        <w:rPr>
          <w:rFonts w:hint="eastAsia"/>
          <w:szCs w:val="21"/>
        </w:rPr>
        <w:t>させていただく為</w:t>
      </w:r>
      <w:r w:rsidR="00176D3A">
        <w:rPr>
          <w:rFonts w:hint="eastAsia"/>
          <w:szCs w:val="21"/>
        </w:rPr>
        <w:t>、同封</w:t>
      </w:r>
      <w:r>
        <w:rPr>
          <w:rFonts w:hint="eastAsia"/>
          <w:szCs w:val="21"/>
        </w:rPr>
        <w:t>して</w:t>
      </w:r>
    </w:p>
    <w:p w:rsidR="006872B8" w:rsidRDefault="0056667F" w:rsidP="00D205F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いる</w:t>
      </w:r>
      <w:r w:rsidR="00176D3A">
        <w:rPr>
          <w:rFonts w:hint="eastAsia"/>
          <w:szCs w:val="21"/>
        </w:rPr>
        <w:t>はがきに必要事項を記入の上、</w:t>
      </w:r>
      <w:r w:rsidR="00EE4ACC">
        <w:rPr>
          <w:rFonts w:hint="eastAsia"/>
          <w:szCs w:val="21"/>
        </w:rPr>
        <w:t>9</w:t>
      </w:r>
      <w:r w:rsidR="00176D3A">
        <w:rPr>
          <w:rFonts w:hint="eastAsia"/>
          <w:szCs w:val="21"/>
        </w:rPr>
        <w:t>月</w:t>
      </w:r>
      <w:r w:rsidR="00EE4ACC">
        <w:rPr>
          <w:rFonts w:hint="eastAsia"/>
          <w:szCs w:val="21"/>
        </w:rPr>
        <w:t>10</w:t>
      </w:r>
      <w:r w:rsidR="00176D3A">
        <w:rPr>
          <w:rFonts w:hint="eastAsia"/>
          <w:szCs w:val="21"/>
        </w:rPr>
        <w:t>日</w:t>
      </w:r>
      <w:r w:rsidR="00553904">
        <w:rPr>
          <w:rFonts w:hint="eastAsia"/>
          <w:szCs w:val="21"/>
        </w:rPr>
        <w:t>頃</w:t>
      </w:r>
      <w:r w:rsidR="00176D3A">
        <w:rPr>
          <w:rFonts w:hint="eastAsia"/>
          <w:szCs w:val="21"/>
        </w:rPr>
        <w:t>迄に投函していただきますよう、</w:t>
      </w:r>
      <w:r>
        <w:rPr>
          <w:rFonts w:hint="eastAsia"/>
          <w:szCs w:val="21"/>
        </w:rPr>
        <w:t>何卒</w:t>
      </w:r>
      <w:r w:rsidR="00176D3A">
        <w:rPr>
          <w:rFonts w:hint="eastAsia"/>
          <w:szCs w:val="21"/>
        </w:rPr>
        <w:t>宜しく</w:t>
      </w:r>
    </w:p>
    <w:p w:rsidR="00176D3A" w:rsidRDefault="00176D3A" w:rsidP="00D205F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お願い致します。</w:t>
      </w:r>
    </w:p>
    <w:p w:rsidR="009B6A12" w:rsidRPr="00176D3A" w:rsidRDefault="009B6A12" w:rsidP="00D205F7">
      <w:pPr>
        <w:ind w:firstLineChars="100" w:firstLine="210"/>
        <w:rPr>
          <w:szCs w:val="21"/>
        </w:rPr>
      </w:pPr>
    </w:p>
    <w:p w:rsidR="005D76D9" w:rsidRDefault="007A31CD" w:rsidP="007A31CD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記</w:t>
      </w:r>
    </w:p>
    <w:p w:rsidR="007A31CD" w:rsidRDefault="007A31CD" w:rsidP="006D49D3">
      <w:pPr>
        <w:rPr>
          <w:szCs w:val="21"/>
          <w:lang w:eastAsia="zh-TW"/>
        </w:rPr>
      </w:pPr>
    </w:p>
    <w:p w:rsidR="001101A8" w:rsidRDefault="005D76D9" w:rsidP="001101A8">
      <w:pPr>
        <w:ind w:left="84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日時</w:t>
      </w:r>
      <w:r>
        <w:rPr>
          <w:rFonts w:hint="eastAsia"/>
          <w:szCs w:val="21"/>
          <w:lang w:eastAsia="zh-TW"/>
        </w:rPr>
        <w:tab/>
      </w:r>
      <w:r>
        <w:rPr>
          <w:rFonts w:hint="eastAsia"/>
          <w:szCs w:val="21"/>
          <w:lang w:eastAsia="zh-TW"/>
        </w:rPr>
        <w:t>平成</w:t>
      </w:r>
      <w:r w:rsidR="009143C3">
        <w:rPr>
          <w:rFonts w:hint="eastAsia"/>
          <w:szCs w:val="21"/>
          <w:lang w:eastAsia="zh-TW"/>
        </w:rPr>
        <w:t>2</w:t>
      </w:r>
      <w:r w:rsidR="00EE4ACC">
        <w:rPr>
          <w:rFonts w:hint="eastAsia"/>
          <w:szCs w:val="21"/>
        </w:rPr>
        <w:t>9</w:t>
      </w:r>
      <w:r>
        <w:rPr>
          <w:rFonts w:hint="eastAsia"/>
          <w:szCs w:val="21"/>
          <w:lang w:eastAsia="zh-TW"/>
        </w:rPr>
        <w:t>年</w:t>
      </w:r>
      <w:r w:rsidR="00176D3A">
        <w:rPr>
          <w:rFonts w:hint="eastAsia"/>
          <w:szCs w:val="21"/>
          <w:lang w:eastAsia="zh-TW"/>
        </w:rPr>
        <w:t>9</w:t>
      </w:r>
      <w:r>
        <w:rPr>
          <w:rFonts w:hint="eastAsia"/>
          <w:szCs w:val="21"/>
          <w:lang w:eastAsia="zh-TW"/>
        </w:rPr>
        <w:t>月</w:t>
      </w:r>
      <w:r w:rsidR="00EE4ACC">
        <w:rPr>
          <w:rFonts w:hint="eastAsia"/>
          <w:szCs w:val="21"/>
        </w:rPr>
        <w:t>23</w:t>
      </w:r>
      <w:r w:rsidR="00176D3A">
        <w:rPr>
          <w:rFonts w:hint="eastAsia"/>
          <w:szCs w:val="21"/>
          <w:lang w:eastAsia="zh-TW"/>
        </w:rPr>
        <w:t>日（土</w:t>
      </w:r>
      <w:r>
        <w:rPr>
          <w:rFonts w:hint="eastAsia"/>
          <w:szCs w:val="21"/>
          <w:lang w:eastAsia="zh-TW"/>
        </w:rPr>
        <w:t>）</w:t>
      </w:r>
      <w:r w:rsidR="00176D3A">
        <w:rPr>
          <w:rFonts w:hint="eastAsia"/>
          <w:szCs w:val="21"/>
          <w:lang w:eastAsia="zh-TW"/>
        </w:rPr>
        <w:t xml:space="preserve">　</w:t>
      </w:r>
      <w:r w:rsidR="002964B4">
        <w:rPr>
          <w:rFonts w:hint="eastAsia"/>
          <w:szCs w:val="21"/>
          <w:lang w:eastAsia="zh-TW"/>
        </w:rPr>
        <w:t>1</w:t>
      </w:r>
      <w:r w:rsidR="002964B4">
        <w:rPr>
          <w:rFonts w:hint="eastAsia"/>
          <w:szCs w:val="21"/>
        </w:rPr>
        <w:t>6</w:t>
      </w:r>
      <w:r w:rsidR="002964B4">
        <w:rPr>
          <w:rFonts w:hint="eastAsia"/>
          <w:szCs w:val="21"/>
          <w:lang w:eastAsia="zh-TW"/>
        </w:rPr>
        <w:t>:</w:t>
      </w:r>
      <w:r w:rsidR="00EE4ACC">
        <w:rPr>
          <w:rFonts w:hint="eastAsia"/>
          <w:szCs w:val="21"/>
        </w:rPr>
        <w:t>0</w:t>
      </w:r>
      <w:r w:rsidR="002964B4">
        <w:rPr>
          <w:rFonts w:hint="eastAsia"/>
          <w:szCs w:val="21"/>
        </w:rPr>
        <w:t>0</w:t>
      </w:r>
      <w:r>
        <w:rPr>
          <w:rFonts w:hint="eastAsia"/>
          <w:szCs w:val="21"/>
          <w:lang w:eastAsia="zh-TW"/>
        </w:rPr>
        <w:t>～</w:t>
      </w:r>
      <w:r w:rsidR="00EE4ACC">
        <w:rPr>
          <w:rFonts w:hint="eastAsia"/>
          <w:szCs w:val="21"/>
          <w:lang w:eastAsia="zh-TW"/>
        </w:rPr>
        <w:t>1</w:t>
      </w:r>
      <w:r w:rsidR="00EE4ACC">
        <w:rPr>
          <w:rFonts w:hint="eastAsia"/>
          <w:szCs w:val="21"/>
        </w:rPr>
        <w:t>8</w:t>
      </w:r>
      <w:r w:rsidR="00EE4ACC">
        <w:rPr>
          <w:rFonts w:hint="eastAsia"/>
          <w:szCs w:val="21"/>
          <w:lang w:eastAsia="zh-TW"/>
        </w:rPr>
        <w:t>:</w:t>
      </w:r>
      <w:r w:rsidR="00EE4ACC">
        <w:rPr>
          <w:rFonts w:hint="eastAsia"/>
          <w:szCs w:val="21"/>
        </w:rPr>
        <w:t>3</w:t>
      </w:r>
      <w:r w:rsidR="002E1D02">
        <w:rPr>
          <w:rFonts w:hint="eastAsia"/>
          <w:szCs w:val="21"/>
          <w:lang w:eastAsia="zh-TW"/>
        </w:rPr>
        <w:t>0</w:t>
      </w:r>
    </w:p>
    <w:p w:rsidR="00A35CFB" w:rsidRPr="009143C3" w:rsidRDefault="00A35CFB" w:rsidP="006D49D3">
      <w:pPr>
        <w:rPr>
          <w:szCs w:val="21"/>
          <w:lang w:eastAsia="zh-TW"/>
        </w:rPr>
      </w:pPr>
    </w:p>
    <w:p w:rsidR="005D76D9" w:rsidRPr="00A35CFB" w:rsidRDefault="005D76D9" w:rsidP="005D76D9">
      <w:pPr>
        <w:ind w:left="840" w:firstLine="840"/>
        <w:rPr>
          <w:szCs w:val="21"/>
        </w:rPr>
      </w:pPr>
      <w:r>
        <w:rPr>
          <w:rFonts w:hint="eastAsia"/>
          <w:szCs w:val="21"/>
        </w:rPr>
        <w:t>場所</w:t>
      </w:r>
      <w:r w:rsidR="00176D3A">
        <w:rPr>
          <w:rFonts w:hint="eastAsia"/>
          <w:szCs w:val="21"/>
        </w:rPr>
        <w:tab/>
      </w:r>
      <w:r w:rsidR="002E1D02">
        <w:rPr>
          <w:rFonts w:hint="eastAsia"/>
          <w:szCs w:val="21"/>
        </w:rPr>
        <w:t xml:space="preserve">福寿万記の里　</w:t>
      </w:r>
      <w:r w:rsidR="00176D3A">
        <w:rPr>
          <w:rFonts w:hint="eastAsia"/>
          <w:szCs w:val="21"/>
        </w:rPr>
        <w:t>駐車場</w:t>
      </w:r>
      <w:r>
        <w:rPr>
          <w:rFonts w:hint="eastAsia"/>
          <w:szCs w:val="21"/>
        </w:rPr>
        <w:t xml:space="preserve">　</w:t>
      </w:r>
    </w:p>
    <w:p w:rsidR="00A35CFB" w:rsidRDefault="00A35CFB" w:rsidP="006D49D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4118B" w:rsidRDefault="00176D3A" w:rsidP="006D49D3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336DF9">
        <w:rPr>
          <w:rFonts w:hint="eastAsia"/>
          <w:szCs w:val="21"/>
        </w:rPr>
        <w:t>内容</w:t>
      </w:r>
      <w:r w:rsidR="00336DF9">
        <w:rPr>
          <w:rFonts w:hint="eastAsia"/>
          <w:szCs w:val="21"/>
        </w:rPr>
        <w:tab/>
      </w:r>
      <w:r w:rsidR="006872B8">
        <w:rPr>
          <w:rFonts w:hint="eastAsia"/>
          <w:szCs w:val="21"/>
        </w:rPr>
        <w:t>日本舞踊</w:t>
      </w:r>
      <w:r w:rsidR="00D4118B">
        <w:rPr>
          <w:rFonts w:hint="eastAsia"/>
          <w:szCs w:val="21"/>
        </w:rPr>
        <w:t>公演</w:t>
      </w:r>
      <w:r w:rsidR="006872B8">
        <w:rPr>
          <w:rFonts w:hint="eastAsia"/>
          <w:szCs w:val="21"/>
        </w:rPr>
        <w:t>、</w:t>
      </w:r>
      <w:r w:rsidR="00553904">
        <w:rPr>
          <w:rFonts w:hint="eastAsia"/>
          <w:szCs w:val="21"/>
        </w:rPr>
        <w:t>和太鼓、</w:t>
      </w:r>
      <w:r w:rsidR="00EE4ACC">
        <w:rPr>
          <w:rFonts w:hint="eastAsia"/>
          <w:szCs w:val="21"/>
        </w:rPr>
        <w:t>くじ引き抽選会（景品付き）</w:t>
      </w:r>
      <w:r w:rsidR="006872B8">
        <w:rPr>
          <w:rFonts w:hint="eastAsia"/>
          <w:szCs w:val="21"/>
        </w:rPr>
        <w:t>、</w:t>
      </w:r>
      <w:r w:rsidR="00D4118B">
        <w:rPr>
          <w:rFonts w:hint="eastAsia"/>
          <w:szCs w:val="21"/>
        </w:rPr>
        <w:t>花火</w:t>
      </w:r>
      <w:r w:rsidR="00EE4ACC">
        <w:rPr>
          <w:rFonts w:hint="eastAsia"/>
          <w:szCs w:val="21"/>
        </w:rPr>
        <w:t>、</w:t>
      </w:r>
    </w:p>
    <w:p w:rsidR="00336DF9" w:rsidRDefault="00D4118B" w:rsidP="006D49D3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E4ACC">
        <w:rPr>
          <w:rFonts w:hint="eastAsia"/>
          <w:szCs w:val="21"/>
        </w:rPr>
        <w:t>フリーマーケット　など</w:t>
      </w:r>
    </w:p>
    <w:p w:rsidR="00EE4ACC" w:rsidRDefault="00EE4ACC" w:rsidP="006D49D3">
      <w:pPr>
        <w:rPr>
          <w:szCs w:val="21"/>
        </w:rPr>
      </w:pPr>
    </w:p>
    <w:p w:rsidR="00D4118B" w:rsidRDefault="00EA43F5" w:rsidP="009B6A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※上記記載</w:t>
      </w:r>
      <w:r w:rsidR="000265A2">
        <w:rPr>
          <w:rFonts w:hint="eastAsia"/>
          <w:szCs w:val="21"/>
        </w:rPr>
        <w:t>事項</w:t>
      </w:r>
      <w:r>
        <w:rPr>
          <w:rFonts w:hint="eastAsia"/>
          <w:szCs w:val="21"/>
        </w:rPr>
        <w:t>に関して、当日までに一部変更の可能性があります。</w:t>
      </w:r>
    </w:p>
    <w:p w:rsidR="00EA43F5" w:rsidRDefault="00EA43F5" w:rsidP="009B6A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あらかじめご了承</w:t>
      </w:r>
      <w:r w:rsidR="000265A2">
        <w:rPr>
          <w:rFonts w:hint="eastAsia"/>
          <w:szCs w:val="21"/>
        </w:rPr>
        <w:t>、</w:t>
      </w:r>
      <w:r>
        <w:rPr>
          <w:rFonts w:hint="eastAsia"/>
          <w:szCs w:val="21"/>
        </w:rPr>
        <w:t>宜しくお願い致します。</w:t>
      </w:r>
    </w:p>
    <w:p w:rsidR="00EE4ACC" w:rsidRDefault="006872B8" w:rsidP="009B6A12">
      <w:pPr>
        <w:ind w:firstLineChars="100" w:firstLine="210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また、</w:t>
      </w:r>
      <w:r w:rsidR="00EE4ACC">
        <w:rPr>
          <w:rFonts w:hint="eastAsia"/>
          <w:szCs w:val="21"/>
        </w:rPr>
        <w:t>今年はお食事に関して一部有料のものがあります。</w:t>
      </w:r>
    </w:p>
    <w:p w:rsidR="006872B8" w:rsidRDefault="00214698" w:rsidP="0022132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（</w:t>
      </w:r>
      <w:r>
        <w:rPr>
          <w:rFonts w:hint="eastAsia"/>
          <w:szCs w:val="21"/>
        </w:rPr>
        <w:t>夕涼み会当日にお食事券を</w:t>
      </w:r>
      <w:r>
        <w:rPr>
          <w:rFonts w:hint="eastAsia"/>
          <w:szCs w:val="21"/>
        </w:rPr>
        <w:t>お渡ししますので、それを使用してください。</w:t>
      </w:r>
      <w:bookmarkStart w:id="0" w:name="_GoBack"/>
      <w:bookmarkEnd w:id="0"/>
      <w:r>
        <w:rPr>
          <w:rFonts w:hint="eastAsia"/>
          <w:szCs w:val="21"/>
        </w:rPr>
        <w:t>）</w:t>
      </w:r>
    </w:p>
    <w:p w:rsidR="0022132C" w:rsidRDefault="0022132C" w:rsidP="0022132C">
      <w:pPr>
        <w:ind w:firstLineChars="100" w:firstLine="210"/>
        <w:rPr>
          <w:szCs w:val="21"/>
        </w:rPr>
      </w:pPr>
    </w:p>
    <w:p w:rsidR="0022132C" w:rsidRDefault="0022132C" w:rsidP="0022132C">
      <w:pPr>
        <w:ind w:firstLineChars="100" w:firstLine="210"/>
        <w:rPr>
          <w:szCs w:val="21"/>
        </w:rPr>
      </w:pPr>
    </w:p>
    <w:p w:rsidR="00EA43F5" w:rsidRPr="00EA43F5" w:rsidRDefault="00EA43F5" w:rsidP="009B6A12">
      <w:pPr>
        <w:ind w:firstLineChars="100" w:firstLine="210"/>
        <w:rPr>
          <w:szCs w:val="21"/>
        </w:rPr>
      </w:pPr>
    </w:p>
    <w:p w:rsidR="00096709" w:rsidRDefault="00096709" w:rsidP="009B6A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末筆となりましたが、皆様のますますのご健勝と</w:t>
      </w:r>
      <w:r w:rsidR="00AC1303">
        <w:rPr>
          <w:rFonts w:hint="eastAsia"/>
          <w:szCs w:val="21"/>
        </w:rPr>
        <w:t>ご多幸をお祈り申し上げます。</w:t>
      </w:r>
    </w:p>
    <w:p w:rsidR="009B6A12" w:rsidRPr="009B6A12" w:rsidRDefault="009B6A12" w:rsidP="009B6A12">
      <w:pPr>
        <w:ind w:firstLineChars="100" w:firstLine="210"/>
        <w:rPr>
          <w:szCs w:val="21"/>
        </w:rPr>
      </w:pPr>
    </w:p>
    <w:p w:rsidR="00014735" w:rsidRDefault="00014735" w:rsidP="006D49D3">
      <w:pPr>
        <w:ind w:right="105"/>
        <w:jc w:val="right"/>
        <w:rPr>
          <w:sz w:val="24"/>
        </w:rPr>
      </w:pPr>
    </w:p>
    <w:p w:rsidR="00014735" w:rsidRDefault="00014735" w:rsidP="006D49D3">
      <w:pPr>
        <w:ind w:right="105"/>
        <w:jc w:val="right"/>
        <w:rPr>
          <w:sz w:val="24"/>
        </w:rPr>
      </w:pPr>
    </w:p>
    <w:p w:rsidR="00014735" w:rsidRDefault="00025176" w:rsidP="00014735">
      <w:pPr>
        <w:wordWrap w:val="0"/>
        <w:ind w:right="105"/>
        <w:jc w:val="right"/>
        <w:rPr>
          <w:sz w:val="24"/>
        </w:rPr>
      </w:pPr>
      <w:r>
        <w:rPr>
          <w:rFonts w:hint="eastAsia"/>
          <w:sz w:val="24"/>
        </w:rPr>
        <w:t>敬具</w:t>
      </w:r>
      <w:r w:rsidR="00014735">
        <w:rPr>
          <w:rFonts w:hint="eastAsia"/>
          <w:sz w:val="24"/>
        </w:rPr>
        <w:t xml:space="preserve">　　　　</w:t>
      </w:r>
    </w:p>
    <w:sectPr w:rsidR="00014735" w:rsidSect="00501C67">
      <w:pgSz w:w="11906" w:h="16838" w:code="9"/>
      <w:pgMar w:top="1418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739" w:rsidRDefault="00411739" w:rsidP="009143C3">
      <w:r>
        <w:separator/>
      </w:r>
    </w:p>
  </w:endnote>
  <w:endnote w:type="continuationSeparator" w:id="0">
    <w:p w:rsidR="00411739" w:rsidRDefault="00411739" w:rsidP="0091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739" w:rsidRDefault="00411739" w:rsidP="009143C3">
      <w:r>
        <w:separator/>
      </w:r>
    </w:p>
  </w:footnote>
  <w:footnote w:type="continuationSeparator" w:id="0">
    <w:p w:rsidR="00411739" w:rsidRDefault="00411739" w:rsidP="0091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6A"/>
    <w:rsid w:val="00014735"/>
    <w:rsid w:val="00025176"/>
    <w:rsid w:val="000265A2"/>
    <w:rsid w:val="000660B5"/>
    <w:rsid w:val="00090A7C"/>
    <w:rsid w:val="0009212B"/>
    <w:rsid w:val="00096709"/>
    <w:rsid w:val="00096E82"/>
    <w:rsid w:val="000B4E4F"/>
    <w:rsid w:val="000C3E86"/>
    <w:rsid w:val="000C6E57"/>
    <w:rsid w:val="000E7AB6"/>
    <w:rsid w:val="000F0EB7"/>
    <w:rsid w:val="000F37FA"/>
    <w:rsid w:val="001101A8"/>
    <w:rsid w:val="00110C76"/>
    <w:rsid w:val="0013555A"/>
    <w:rsid w:val="00165128"/>
    <w:rsid w:val="00176D3A"/>
    <w:rsid w:val="00193C36"/>
    <w:rsid w:val="001C0F52"/>
    <w:rsid w:val="001D75D9"/>
    <w:rsid w:val="001E478C"/>
    <w:rsid w:val="00206E1B"/>
    <w:rsid w:val="00214698"/>
    <w:rsid w:val="0022132C"/>
    <w:rsid w:val="002547CB"/>
    <w:rsid w:val="00257F12"/>
    <w:rsid w:val="00257F25"/>
    <w:rsid w:val="00267E9E"/>
    <w:rsid w:val="00277138"/>
    <w:rsid w:val="002836F7"/>
    <w:rsid w:val="00286B9B"/>
    <w:rsid w:val="002902BA"/>
    <w:rsid w:val="002964B4"/>
    <w:rsid w:val="002B65B8"/>
    <w:rsid w:val="002C0190"/>
    <w:rsid w:val="002C59BF"/>
    <w:rsid w:val="002C68FC"/>
    <w:rsid w:val="002E1D02"/>
    <w:rsid w:val="002E563A"/>
    <w:rsid w:val="0031486A"/>
    <w:rsid w:val="00320E36"/>
    <w:rsid w:val="00336DF9"/>
    <w:rsid w:val="00343C1D"/>
    <w:rsid w:val="00355E21"/>
    <w:rsid w:val="00377B2B"/>
    <w:rsid w:val="00385938"/>
    <w:rsid w:val="00394129"/>
    <w:rsid w:val="003C4098"/>
    <w:rsid w:val="003C6596"/>
    <w:rsid w:val="00411739"/>
    <w:rsid w:val="0046491F"/>
    <w:rsid w:val="00471857"/>
    <w:rsid w:val="00487ED6"/>
    <w:rsid w:val="004A7245"/>
    <w:rsid w:val="004B2D6F"/>
    <w:rsid w:val="004B4D6C"/>
    <w:rsid w:val="004B6281"/>
    <w:rsid w:val="00501C67"/>
    <w:rsid w:val="00511974"/>
    <w:rsid w:val="00527ADD"/>
    <w:rsid w:val="00530C13"/>
    <w:rsid w:val="00534253"/>
    <w:rsid w:val="005445E4"/>
    <w:rsid w:val="005460B0"/>
    <w:rsid w:val="00552F3A"/>
    <w:rsid w:val="00553904"/>
    <w:rsid w:val="0056667F"/>
    <w:rsid w:val="00566903"/>
    <w:rsid w:val="005B7F5D"/>
    <w:rsid w:val="005D51B4"/>
    <w:rsid w:val="005D76D9"/>
    <w:rsid w:val="005E583D"/>
    <w:rsid w:val="006054B9"/>
    <w:rsid w:val="00615DFF"/>
    <w:rsid w:val="006219CE"/>
    <w:rsid w:val="0063582B"/>
    <w:rsid w:val="00671615"/>
    <w:rsid w:val="006872B8"/>
    <w:rsid w:val="0069189F"/>
    <w:rsid w:val="006D49D3"/>
    <w:rsid w:val="006F6353"/>
    <w:rsid w:val="00706FCF"/>
    <w:rsid w:val="00725BA7"/>
    <w:rsid w:val="00766F16"/>
    <w:rsid w:val="007804CC"/>
    <w:rsid w:val="007863F3"/>
    <w:rsid w:val="00796F6F"/>
    <w:rsid w:val="007A31CD"/>
    <w:rsid w:val="007B543C"/>
    <w:rsid w:val="007C4706"/>
    <w:rsid w:val="008169F1"/>
    <w:rsid w:val="008563D1"/>
    <w:rsid w:val="00862911"/>
    <w:rsid w:val="008904C8"/>
    <w:rsid w:val="008A1EB4"/>
    <w:rsid w:val="008C7D84"/>
    <w:rsid w:val="008E6A7E"/>
    <w:rsid w:val="008E7BCC"/>
    <w:rsid w:val="009071D5"/>
    <w:rsid w:val="009143C3"/>
    <w:rsid w:val="0094546C"/>
    <w:rsid w:val="00954E35"/>
    <w:rsid w:val="009B6A12"/>
    <w:rsid w:val="009D0D7B"/>
    <w:rsid w:val="009E01E1"/>
    <w:rsid w:val="00A237B2"/>
    <w:rsid w:val="00A275CC"/>
    <w:rsid w:val="00A35CFB"/>
    <w:rsid w:val="00A42F83"/>
    <w:rsid w:val="00A569B3"/>
    <w:rsid w:val="00A6346A"/>
    <w:rsid w:val="00A81F3A"/>
    <w:rsid w:val="00AB1917"/>
    <w:rsid w:val="00AC1303"/>
    <w:rsid w:val="00AC5F91"/>
    <w:rsid w:val="00AD1656"/>
    <w:rsid w:val="00AF284C"/>
    <w:rsid w:val="00AF4EA6"/>
    <w:rsid w:val="00AF6400"/>
    <w:rsid w:val="00AF773C"/>
    <w:rsid w:val="00B324AC"/>
    <w:rsid w:val="00B478BC"/>
    <w:rsid w:val="00B50B6E"/>
    <w:rsid w:val="00B653C8"/>
    <w:rsid w:val="00B816B7"/>
    <w:rsid w:val="00B869A3"/>
    <w:rsid w:val="00B90AD0"/>
    <w:rsid w:val="00BB3066"/>
    <w:rsid w:val="00BF06E3"/>
    <w:rsid w:val="00C2705D"/>
    <w:rsid w:val="00C51E31"/>
    <w:rsid w:val="00C67314"/>
    <w:rsid w:val="00C8444B"/>
    <w:rsid w:val="00CE28CE"/>
    <w:rsid w:val="00D205F7"/>
    <w:rsid w:val="00D34C85"/>
    <w:rsid w:val="00D4118B"/>
    <w:rsid w:val="00D84D5F"/>
    <w:rsid w:val="00D87EB6"/>
    <w:rsid w:val="00DC67F0"/>
    <w:rsid w:val="00DD34EA"/>
    <w:rsid w:val="00DF147E"/>
    <w:rsid w:val="00E077CD"/>
    <w:rsid w:val="00E1163E"/>
    <w:rsid w:val="00E15C00"/>
    <w:rsid w:val="00E37DEF"/>
    <w:rsid w:val="00E83AA9"/>
    <w:rsid w:val="00E930CA"/>
    <w:rsid w:val="00EA2B0B"/>
    <w:rsid w:val="00EA43F5"/>
    <w:rsid w:val="00EB3EC4"/>
    <w:rsid w:val="00EE4ACC"/>
    <w:rsid w:val="00EE5113"/>
    <w:rsid w:val="00EE6656"/>
    <w:rsid w:val="00F05CB1"/>
    <w:rsid w:val="00F132A9"/>
    <w:rsid w:val="00F52262"/>
    <w:rsid w:val="00FA2600"/>
    <w:rsid w:val="00FB22BA"/>
    <w:rsid w:val="00FB2DEF"/>
    <w:rsid w:val="00FC5302"/>
    <w:rsid w:val="00FE0321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CF679"/>
  <w15:chartTrackingRefBased/>
  <w15:docId w15:val="{0E460911-5C2B-49ED-AA24-FB48468B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071D5"/>
  </w:style>
  <w:style w:type="paragraph" w:styleId="a5">
    <w:name w:val="Note Heading"/>
    <w:basedOn w:val="a"/>
    <w:next w:val="a"/>
    <w:rsid w:val="005445E4"/>
    <w:pPr>
      <w:jc w:val="center"/>
    </w:pPr>
    <w:rPr>
      <w:sz w:val="22"/>
      <w:szCs w:val="22"/>
    </w:rPr>
  </w:style>
  <w:style w:type="paragraph" w:styleId="a6">
    <w:name w:val="Closing"/>
    <w:basedOn w:val="a"/>
    <w:rsid w:val="005445E4"/>
    <w:pPr>
      <w:jc w:val="right"/>
    </w:pPr>
    <w:rPr>
      <w:sz w:val="22"/>
      <w:szCs w:val="22"/>
    </w:rPr>
  </w:style>
  <w:style w:type="character" w:styleId="a7">
    <w:name w:val="Hyperlink"/>
    <w:rsid w:val="00615DFF"/>
    <w:rPr>
      <w:color w:val="0000FF"/>
      <w:u w:val="single"/>
    </w:rPr>
  </w:style>
  <w:style w:type="character" w:styleId="a8">
    <w:name w:val="FollowedHyperlink"/>
    <w:rsid w:val="00615DFF"/>
    <w:rPr>
      <w:color w:val="800080"/>
      <w:u w:val="single"/>
    </w:rPr>
  </w:style>
  <w:style w:type="paragraph" w:styleId="a9">
    <w:name w:val="Balloon Text"/>
    <w:basedOn w:val="a"/>
    <w:semiHidden/>
    <w:rsid w:val="005460B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14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143C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143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143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実践者研修等の取扱いについて</vt:lpstr>
      <vt:lpstr>実践者研修等の取扱いについて</vt:lpstr>
    </vt:vector>
  </TitlesOfParts>
  <Company>岡山市役所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実践者研修等の取扱いについて</dc:title>
  <dc:subject/>
  <dc:creator>岡山市役所</dc:creator>
  <cp:keywords/>
  <dc:description/>
  <cp:lastModifiedBy>清水大輔</cp:lastModifiedBy>
  <cp:revision>9</cp:revision>
  <cp:lastPrinted>2016-08-16T06:01:00Z</cp:lastPrinted>
  <dcterms:created xsi:type="dcterms:W3CDTF">2014-08-06T03:40:00Z</dcterms:created>
  <dcterms:modified xsi:type="dcterms:W3CDTF">2017-08-22T06:17:00Z</dcterms:modified>
</cp:coreProperties>
</file>